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3EAB3" w14:textId="0C09C703" w:rsidR="00645A75" w:rsidRDefault="00F73EA7">
      <w:pPr>
        <w:pStyle w:val="Title"/>
      </w:pPr>
      <w:r>
        <w:t>English</w:t>
      </w:r>
      <w:r w:rsidR="00C70C09">
        <w:t xml:space="preserve"> </w:t>
      </w:r>
      <w:sdt>
        <w:sdtPr>
          <w:alias w:val="Syllabus:"/>
          <w:tag w:val="Syllabus:"/>
          <w:id w:val="448130356"/>
          <w:placeholder>
            <w:docPart w:val="E85E376DAF7E4C929F119B939F43BA0A"/>
          </w:placeholder>
          <w:temporary/>
          <w:showingPlcHdr/>
          <w15:appearance w15:val="hidden"/>
        </w:sdtPr>
        <w:sdtEndPr/>
        <w:sdtContent>
          <w:r w:rsidR="0059569D">
            <w:t>Syllabus</w:t>
          </w:r>
        </w:sdtContent>
      </w:sdt>
    </w:p>
    <w:p w14:paraId="1F9F9791" w14:textId="2BBDF014" w:rsidR="00645A75" w:rsidRDefault="00F73EA7">
      <w:pPr>
        <w:pStyle w:val="Subtitle"/>
      </w:pPr>
      <w:r>
        <w:t xml:space="preserve">Grammar, </w:t>
      </w:r>
      <w:r w:rsidR="00A46F9E">
        <w:t>V</w:t>
      </w:r>
      <w:r>
        <w:t xml:space="preserve">ocabulary, </w:t>
      </w:r>
      <w:r w:rsidR="003D7E45">
        <w:t xml:space="preserve">and </w:t>
      </w:r>
      <w:r w:rsidR="00A46F9E">
        <w:t>C</w:t>
      </w:r>
      <w:r w:rsidR="003D7E45">
        <w:t xml:space="preserve">reative </w:t>
      </w:r>
      <w:r w:rsidR="00A46F9E">
        <w:t>W</w:t>
      </w:r>
      <w:r w:rsidR="003D7E45">
        <w:t xml:space="preserve">riting for </w:t>
      </w:r>
      <w:r w:rsidR="00A1009D">
        <w:t>Eighth</w:t>
      </w:r>
      <w:bookmarkStart w:id="0" w:name="_GoBack"/>
      <w:bookmarkEnd w:id="0"/>
      <w:r w:rsidR="003D7E45">
        <w:t xml:space="preserve"> </w:t>
      </w:r>
      <w:r w:rsidR="00A46F9E">
        <w:t>G</w:t>
      </w:r>
      <w:r w:rsidR="003D7E45">
        <w:t>rade</w:t>
      </w:r>
    </w:p>
    <w:p w14:paraId="4886548A" w14:textId="77777777" w:rsidR="00645A75" w:rsidRDefault="00A1009D">
      <w:pPr>
        <w:pStyle w:val="Heading1"/>
      </w:pPr>
      <w:sdt>
        <w:sdtPr>
          <w:alias w:val="Instructor information:"/>
          <w:tag w:val="Instructor information:"/>
          <w:id w:val="-1062789515"/>
          <w:placeholder>
            <w:docPart w:val="20C72B48A44548BFA169EC0F4716ABFD"/>
          </w:placeholder>
          <w:temporary/>
          <w:showingPlcHdr/>
          <w15:appearance w15:val="hidden"/>
        </w:sdtPr>
        <w:sdtEndPr/>
        <w:sdtContent>
          <w:r w:rsidR="0059569D">
            <w:t>Instructor Information</w:t>
          </w:r>
        </w:sdtContent>
      </w:sdt>
    </w:p>
    <w:tbl>
      <w:tblPr>
        <w:tblStyle w:val="SyllabusTable-NoBorders"/>
        <w:tblW w:w="0" w:type="auto"/>
        <w:tblLayout w:type="fixed"/>
        <w:tblLook w:val="04A0" w:firstRow="1" w:lastRow="0" w:firstColumn="1" w:lastColumn="0" w:noHBand="0" w:noVBand="1"/>
        <w:tblDescription w:val="Faculty information table contains Instructor name, Email address, Office Location and Hours"/>
      </w:tblPr>
      <w:tblGrid>
        <w:gridCol w:w="3412"/>
        <w:gridCol w:w="3401"/>
        <w:gridCol w:w="3411"/>
      </w:tblGrid>
      <w:tr w:rsidR="00645A75" w14:paraId="2D4498A0" w14:textId="77777777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Instructor:"/>
            <w:tag w:val="Instructor:"/>
            <w:id w:val="-416556358"/>
            <w:placeholder>
              <w:docPart w:val="903D2D6AB20048DF9FCA78629B6F6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64661B2E" w14:textId="77777777" w:rsidR="00645A75" w:rsidRDefault="0059569D">
                <w:r>
                  <w:t>Instructor</w:t>
                </w:r>
              </w:p>
            </w:tc>
          </w:sdtContent>
        </w:sdt>
        <w:sdt>
          <w:sdtPr>
            <w:alias w:val="Email:"/>
            <w:tag w:val="Email:"/>
            <w:id w:val="-1716189078"/>
            <w:placeholder>
              <w:docPart w:val="90D0CE716BFC4302ADF895BFE6ABEB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1" w:type="dxa"/>
              </w:tcPr>
              <w:p w14:paraId="3C2DA6E0" w14:textId="77777777" w:rsidR="00645A75" w:rsidRDefault="0059569D">
                <w:r>
                  <w:t>Email</w:t>
                </w:r>
              </w:p>
            </w:tc>
          </w:sdtContent>
        </w:sdt>
        <w:sdt>
          <w:sdtPr>
            <w:alias w:val="Office location and hours:"/>
            <w:tag w:val="Office location and hours:"/>
            <w:id w:val="-1124762793"/>
            <w:placeholder>
              <w:docPart w:val="38457F51ACC04A1486A2DCE8ED6E3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14:paraId="3E67C02F" w14:textId="77777777" w:rsidR="00645A75" w:rsidRDefault="0059569D">
                <w:r>
                  <w:t>Office Location &amp; Hours</w:t>
                </w:r>
              </w:p>
            </w:tc>
          </w:sdtContent>
        </w:sdt>
      </w:tr>
      <w:tr w:rsidR="00645A75" w14:paraId="76EF1F38" w14:textId="77777777" w:rsidTr="009D3D78">
        <w:tc>
          <w:tcPr>
            <w:tcW w:w="3412" w:type="dxa"/>
          </w:tcPr>
          <w:p w14:paraId="3BA00BE4" w14:textId="1C114D66" w:rsidR="00645A75" w:rsidRDefault="00F73EA7">
            <w:pPr>
              <w:pStyle w:val="NoSpacing"/>
            </w:pPr>
            <w:r>
              <w:rPr>
                <w:rStyle w:val="Strong"/>
              </w:rPr>
              <w:t xml:space="preserve">Mrs. Davis </w:t>
            </w:r>
          </w:p>
        </w:tc>
        <w:tc>
          <w:tcPr>
            <w:tcW w:w="3401" w:type="dxa"/>
          </w:tcPr>
          <w:p w14:paraId="05F4F489" w14:textId="1B3965BD" w:rsidR="00645A75" w:rsidRDefault="00F73EA7">
            <w:pPr>
              <w:pStyle w:val="NoSpacing"/>
            </w:pPr>
            <w:r>
              <w:t>l.davis@stargp.org</w:t>
            </w:r>
          </w:p>
        </w:tc>
        <w:tc>
          <w:tcPr>
            <w:tcW w:w="3411" w:type="dxa"/>
          </w:tcPr>
          <w:p w14:paraId="2155E2EB" w14:textId="71048ABD" w:rsidR="00645A75" w:rsidRDefault="00F73EA7">
            <w:pPr>
              <w:pStyle w:val="NoSpacing"/>
            </w:pPr>
            <w:r>
              <w:t>A5</w:t>
            </w:r>
            <w:r w:rsidR="0059569D">
              <w:t>,</w:t>
            </w:r>
            <w:r>
              <w:t xml:space="preserve"> Tutoring</w:t>
            </w:r>
            <w:r w:rsidR="0059569D">
              <w:t xml:space="preserve"> </w:t>
            </w:r>
            <w:sdt>
              <w:sdtPr>
                <w:alias w:val="Enter hours:"/>
                <w:tag w:val="Enter hours:"/>
                <w:id w:val="663904220"/>
                <w:placeholder>
                  <w:docPart w:val="2F38A1CC81C64E45ADBF99AF2F1D9528"/>
                </w:placeholder>
                <w:temporary/>
                <w:showingPlcHdr/>
                <w15:appearance w15:val="hidden"/>
              </w:sdtPr>
              <w:sdtEndPr/>
              <w:sdtContent>
                <w:r w:rsidR="0059569D">
                  <w:t>Hours</w:t>
                </w:r>
              </w:sdtContent>
            </w:sdt>
            <w:r>
              <w:t xml:space="preserve"> – 7:30am or 3:30pm.</w:t>
            </w:r>
          </w:p>
        </w:tc>
      </w:tr>
    </w:tbl>
    <w:p w14:paraId="4E8D9CFB" w14:textId="77777777" w:rsidR="00645A75" w:rsidRDefault="00A1009D">
      <w:pPr>
        <w:pStyle w:val="Heading1"/>
      </w:pPr>
      <w:sdt>
        <w:sdtPr>
          <w:alias w:val="General information:"/>
          <w:tag w:val="General information:"/>
          <w:id w:val="1237982013"/>
          <w:placeholder>
            <w:docPart w:val="EC3075D351C04EA6B00B1FC6844B5C44"/>
          </w:placeholder>
          <w:temporary/>
          <w:showingPlcHdr/>
          <w15:appearance w15:val="hidden"/>
        </w:sdtPr>
        <w:sdtEndPr/>
        <w:sdtContent>
          <w:r w:rsidR="0059569D">
            <w:t>General Information</w:t>
          </w:r>
        </w:sdtContent>
      </w:sdt>
    </w:p>
    <w:p w14:paraId="29CC29EB" w14:textId="77777777" w:rsidR="00645A75" w:rsidRDefault="00A1009D">
      <w:pPr>
        <w:pStyle w:val="Heading2"/>
      </w:pPr>
      <w:sdt>
        <w:sdtPr>
          <w:alias w:val="Description:"/>
          <w:tag w:val="Description:"/>
          <w:id w:val="-1023635109"/>
          <w:placeholder>
            <w:docPart w:val="48D78189E37041258029068AE8A17021"/>
          </w:placeholder>
          <w:temporary/>
          <w:showingPlcHdr/>
          <w15:appearance w15:val="hidden"/>
        </w:sdtPr>
        <w:sdtEndPr/>
        <w:sdtContent>
          <w:r w:rsidR="0059569D">
            <w:t>Description</w:t>
          </w:r>
        </w:sdtContent>
      </w:sdt>
    </w:p>
    <w:p w14:paraId="1870E2F5" w14:textId="1806685E" w:rsidR="00645A75" w:rsidRDefault="00F73EA7">
      <w:r>
        <w:t xml:space="preserve">Open a new world of language through grammar, vocabulary, essays, poetry, drama, </w:t>
      </w:r>
      <w:r w:rsidR="00B13207">
        <w:t xml:space="preserve">and </w:t>
      </w:r>
      <w:r>
        <w:t>narratives</w:t>
      </w:r>
      <w:r w:rsidR="00013616">
        <w:t xml:space="preserve"> b</w:t>
      </w:r>
      <w:r>
        <w:t xml:space="preserve">y exploring an array of </w:t>
      </w:r>
      <w:r w:rsidR="00191033">
        <w:t xml:space="preserve">texts and genres. </w:t>
      </w:r>
      <w:r w:rsidR="00B13207">
        <w:t xml:space="preserve">This </w:t>
      </w:r>
      <w:r w:rsidR="0074274A">
        <w:t xml:space="preserve">class focuses on the language students will use to become better readers and writers. </w:t>
      </w:r>
    </w:p>
    <w:p w14:paraId="3DBF8887" w14:textId="62E62A11" w:rsidR="00645A75" w:rsidRDefault="002E2756">
      <w:pPr>
        <w:pStyle w:val="Heading2"/>
      </w:pPr>
      <w:r>
        <w:t xml:space="preserve">Weebly: </w:t>
      </w:r>
    </w:p>
    <w:p w14:paraId="749ADC3A" w14:textId="77777777" w:rsidR="002E2756" w:rsidRDefault="002E2756" w:rsidP="002E2756">
      <w:r>
        <w:t xml:space="preserve">Mrslindseydavisa5.weebly.com      </w:t>
      </w:r>
    </w:p>
    <w:p w14:paraId="3F46B35F" w14:textId="68328165" w:rsidR="002E2756" w:rsidRPr="002E2756" w:rsidRDefault="002E2756" w:rsidP="002E2756">
      <w:r>
        <w:t>Please become familiar with my website. You will notice when tests and quizzes are scheduled along with rubrics for writing assignments.</w:t>
      </w:r>
    </w:p>
    <w:p w14:paraId="37A1B68B" w14:textId="77777777" w:rsidR="00645A75" w:rsidRDefault="00A1009D">
      <w:pPr>
        <w:pStyle w:val="Heading1"/>
      </w:pPr>
      <w:sdt>
        <w:sdtPr>
          <w:alias w:val="Course materials:"/>
          <w:tag w:val="Course materials:"/>
          <w:id w:val="-433746381"/>
          <w:placeholder>
            <w:docPart w:val="94DD21C337D64CAEA648F209D55858E7"/>
          </w:placeholder>
          <w:temporary/>
          <w:showingPlcHdr/>
          <w15:appearance w15:val="hidden"/>
        </w:sdtPr>
        <w:sdtEndPr/>
        <w:sdtContent>
          <w:r w:rsidR="008D416A">
            <w:t>Course Materials</w:t>
          </w:r>
        </w:sdtContent>
      </w:sdt>
    </w:p>
    <w:p w14:paraId="51E4D507" w14:textId="77777777" w:rsidR="00645A75" w:rsidRDefault="00A1009D">
      <w:pPr>
        <w:pStyle w:val="Heading2"/>
      </w:pPr>
      <w:sdt>
        <w:sdtPr>
          <w:alias w:val="Required materials:"/>
          <w:tag w:val="Required materials:"/>
          <w:id w:val="1552115079"/>
          <w:placeholder>
            <w:docPart w:val="089EE3F50CC141D68F96814FD5427B5C"/>
          </w:placeholder>
          <w:temporary/>
          <w:showingPlcHdr/>
          <w15:appearance w15:val="hidden"/>
        </w:sdtPr>
        <w:sdtEndPr/>
        <w:sdtContent>
          <w:r w:rsidR="008D416A">
            <w:t>Required Materials</w:t>
          </w:r>
        </w:sdtContent>
      </w:sdt>
    </w:p>
    <w:p w14:paraId="5951FAE6" w14:textId="3A3D1F90" w:rsidR="00F73EA7" w:rsidRDefault="00A1009D">
      <w:r>
        <w:t xml:space="preserve">(?) </w:t>
      </w:r>
      <w:r w:rsidR="00F73EA7">
        <w:t>College-ruled three subject notebook</w:t>
      </w:r>
    </w:p>
    <w:p w14:paraId="6FCE14A7" w14:textId="12D25ADD" w:rsidR="00F73EA7" w:rsidRDefault="00A1009D">
      <w:r>
        <w:t>(2)</w:t>
      </w:r>
      <w:r w:rsidR="00F73EA7">
        <w:t>1-inch binder with dividers</w:t>
      </w:r>
    </w:p>
    <w:p w14:paraId="17823A6F" w14:textId="4A4BAEB6" w:rsidR="00F73EA7" w:rsidRDefault="00F73EA7">
      <w:r>
        <w:t>Composition notebook</w:t>
      </w:r>
    </w:p>
    <w:p w14:paraId="20BEC0CE" w14:textId="7B64F1D9" w:rsidR="008D416A" w:rsidRDefault="00F73EA7" w:rsidP="00F73EA7">
      <w:pPr>
        <w:pStyle w:val="ListBullet"/>
        <w:numPr>
          <w:ilvl w:val="0"/>
          <w:numId w:val="0"/>
        </w:numPr>
      </w:pPr>
      <w:r>
        <w:t>Post-it notes</w:t>
      </w:r>
    </w:p>
    <w:p w14:paraId="3B0699C5" w14:textId="6485E3D5" w:rsidR="00645A75" w:rsidRDefault="00F73EA7" w:rsidP="00CB3A61">
      <w:pPr>
        <w:pStyle w:val="ListBullet"/>
        <w:numPr>
          <w:ilvl w:val="0"/>
          <w:numId w:val="0"/>
        </w:numPr>
      </w:pPr>
      <w:r>
        <w:t>Pens, pencils, and highlighters</w:t>
      </w:r>
    </w:p>
    <w:p w14:paraId="0745EE91" w14:textId="3F8B2EB8" w:rsidR="00645A75" w:rsidRDefault="00F73EA7">
      <w:pPr>
        <w:pStyle w:val="Heading2"/>
      </w:pPr>
      <w:r>
        <w:t>Required Texts</w:t>
      </w:r>
    </w:p>
    <w:p w14:paraId="374ABC9F" w14:textId="11F5AB86" w:rsidR="00F73EA7" w:rsidRDefault="00F73EA7" w:rsidP="00F73EA7">
      <w:pPr>
        <w:rPr>
          <w:rFonts w:ascii="Trebuchet MS" w:eastAsia="Trebuchet MS" w:hAnsi="Trebuchet MS" w:cs="Times New Roman"/>
        </w:rPr>
      </w:pPr>
      <w:r w:rsidRPr="00F73EA7">
        <w:rPr>
          <w:rFonts w:ascii="Trebuchet MS" w:eastAsia="Trebuchet MS" w:hAnsi="Trebuchet MS" w:cs="Times New Roman"/>
        </w:rPr>
        <w:t>Prenti</w:t>
      </w:r>
      <w:r w:rsidR="005F0701">
        <w:rPr>
          <w:rFonts w:ascii="Trebuchet MS" w:eastAsia="Trebuchet MS" w:hAnsi="Trebuchet MS" w:cs="Times New Roman"/>
        </w:rPr>
        <w:t>ce</w:t>
      </w:r>
      <w:r w:rsidRPr="00F73EA7">
        <w:rPr>
          <w:rFonts w:ascii="Trebuchet MS" w:eastAsia="Trebuchet MS" w:hAnsi="Trebuchet MS" w:cs="Times New Roman"/>
        </w:rPr>
        <w:t xml:space="preserve"> Hall </w:t>
      </w:r>
      <w:r w:rsidRPr="00065C97">
        <w:rPr>
          <w:rFonts w:ascii="Trebuchet MS" w:eastAsia="Trebuchet MS" w:hAnsi="Trebuchet MS" w:cs="Times New Roman"/>
          <w:i/>
        </w:rPr>
        <w:t>Writing and Grammar</w:t>
      </w:r>
      <w:r w:rsidRPr="00F73EA7">
        <w:rPr>
          <w:rFonts w:ascii="Trebuchet MS" w:eastAsia="Trebuchet MS" w:hAnsi="Trebuchet MS" w:cs="Times New Roman"/>
        </w:rPr>
        <w:t xml:space="preserve"> </w:t>
      </w:r>
    </w:p>
    <w:p w14:paraId="63C1E4B3" w14:textId="137CF79E" w:rsidR="009A5D1E" w:rsidRPr="009A5D1E" w:rsidRDefault="00F73EA7" w:rsidP="00F73EA7">
      <w:pPr>
        <w:rPr>
          <w:rFonts w:ascii="Trebuchet MS" w:eastAsia="Trebuchet MS" w:hAnsi="Trebuchet MS" w:cs="Times New Roman"/>
          <w:i/>
        </w:rPr>
      </w:pPr>
      <w:r w:rsidRPr="00F73EA7">
        <w:rPr>
          <w:rFonts w:ascii="Trebuchet MS" w:eastAsia="Trebuchet MS" w:hAnsi="Trebuchet MS" w:cs="Times New Roman"/>
        </w:rPr>
        <w:t xml:space="preserve">Sadlier </w:t>
      </w:r>
      <w:r w:rsidRPr="00065C97">
        <w:rPr>
          <w:rFonts w:ascii="Trebuchet MS" w:eastAsia="Trebuchet MS" w:hAnsi="Trebuchet MS" w:cs="Times New Roman"/>
          <w:i/>
        </w:rPr>
        <w:t>Vocabulary Workshop</w:t>
      </w:r>
    </w:p>
    <w:p w14:paraId="71F3D1D0" w14:textId="2C4C71A2" w:rsidR="00645A75" w:rsidRDefault="00CB3A61">
      <w:pPr>
        <w:pStyle w:val="Heading1"/>
      </w:pPr>
      <w:r>
        <w:t>Creative Writing Binder</w:t>
      </w:r>
      <w:r w:rsidR="00BE17D5">
        <w:t>-</w:t>
      </w:r>
      <w:r w:rsidR="00BE17D5" w:rsidRPr="00F246F5">
        <w:rPr>
          <w:b w:val="0"/>
          <w:bCs w:val="0"/>
          <w:i/>
        </w:rPr>
        <w:t>Subject to Change</w:t>
      </w:r>
    </w:p>
    <w:tbl>
      <w:tblPr>
        <w:tblStyle w:val="SyllabusTable-withBorders"/>
        <w:tblW w:w="0" w:type="auto"/>
        <w:tblLayout w:type="fixed"/>
        <w:tblLook w:val="04A0" w:firstRow="1" w:lastRow="0" w:firstColumn="1" w:lastColumn="0" w:noHBand="0" w:noVBand="1"/>
        <w:tblDescription w:val="Course schedule information table contains Week, Topic, Reading reference, and Exercises"/>
      </w:tblPr>
      <w:tblGrid>
        <w:gridCol w:w="2045"/>
        <w:gridCol w:w="3067"/>
        <w:gridCol w:w="2045"/>
        <w:gridCol w:w="3067"/>
      </w:tblGrid>
      <w:tr w:rsidR="00645A75" w14:paraId="3BAEF45C" w14:textId="77777777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Week:"/>
            <w:tag w:val="Week:"/>
            <w:id w:val="-1299682816"/>
            <w:placeholder>
              <w:docPart w:val="4D4680E5C6D642F88855485590E604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1C510F9" w14:textId="77777777" w:rsidR="00645A75" w:rsidRDefault="007E0C3F">
                <w:r>
                  <w:t>Week</w:t>
                </w:r>
              </w:p>
            </w:tc>
          </w:sdtContent>
        </w:sdt>
        <w:sdt>
          <w:sdtPr>
            <w:alias w:val="Topic:"/>
            <w:tag w:val="Topic:"/>
            <w:id w:val="1353765954"/>
            <w:placeholder>
              <w:docPart w:val="5972F7BA9DCE4D088F592A1A5B408E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7028F666" w14:textId="77777777" w:rsidR="00645A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Topic</w:t>
                </w:r>
              </w:p>
            </w:tc>
          </w:sdtContent>
        </w:sdt>
        <w:sdt>
          <w:sdtPr>
            <w:alias w:val="Reading:"/>
            <w:tag w:val="Reading:"/>
            <w:id w:val="588116999"/>
            <w:placeholder>
              <w:docPart w:val="969ADDE1660D4261A34656449162A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6E818E01" w14:textId="77777777" w:rsidR="00645A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Reading</w:t>
                </w:r>
              </w:p>
            </w:tc>
          </w:sdtContent>
        </w:sdt>
        <w:sdt>
          <w:sdtPr>
            <w:alias w:val="Exercises:"/>
            <w:tag w:val="Exercises:"/>
            <w:id w:val="2007861943"/>
            <w:placeholder>
              <w:docPart w:val="38B1AE32F7854F869252FD84EE87C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7B31AC61" w14:textId="77777777" w:rsidR="00645A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Exercises</w:t>
                </w:r>
              </w:p>
            </w:tc>
          </w:sdtContent>
        </w:sdt>
      </w:tr>
      <w:tr w:rsidR="00645A75" w14:paraId="15C11B32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41E12F49" w14:textId="0814301E" w:rsidR="00645A75" w:rsidRDefault="00CB3A61">
            <w:r>
              <w:t>Topic 1</w:t>
            </w:r>
          </w:p>
        </w:tc>
        <w:tc>
          <w:tcPr>
            <w:tcW w:w="3067" w:type="dxa"/>
          </w:tcPr>
          <w:p w14:paraId="76DFD065" w14:textId="618938C6" w:rsidR="00645A75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About Me</w:t>
            </w:r>
          </w:p>
        </w:tc>
        <w:tc>
          <w:tcPr>
            <w:tcW w:w="2045" w:type="dxa"/>
          </w:tcPr>
          <w:p w14:paraId="034A9A79" w14:textId="1CF2B1FD" w:rsidR="00645A75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Memoir/Personal Narrative</w:t>
            </w:r>
          </w:p>
        </w:tc>
        <w:tc>
          <w:tcPr>
            <w:tcW w:w="3067" w:type="dxa"/>
          </w:tcPr>
          <w:p w14:paraId="7EFAA5E9" w14:textId="77777777" w:rsidR="00645A75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 workshop</w:t>
            </w:r>
          </w:p>
          <w:p w14:paraId="6014B719" w14:textId="3CE91EF3" w:rsidR="00CB3A61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26 (punctuation)</w:t>
            </w:r>
          </w:p>
        </w:tc>
      </w:tr>
      <w:tr w:rsidR="00645A75" w14:paraId="23C656B3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2C3D00DE" w14:textId="6B34AE64" w:rsidR="00645A75" w:rsidRDefault="00CB3A61">
            <w:r>
              <w:t>Topic 2</w:t>
            </w:r>
          </w:p>
        </w:tc>
        <w:tc>
          <w:tcPr>
            <w:tcW w:w="3067" w:type="dxa"/>
          </w:tcPr>
          <w:p w14:paraId="3B5704DD" w14:textId="4575EE2C" w:rsidR="00645A75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Poetry </w:t>
            </w:r>
          </w:p>
        </w:tc>
        <w:tc>
          <w:tcPr>
            <w:tcW w:w="2045" w:type="dxa"/>
          </w:tcPr>
          <w:p w14:paraId="14625F50" w14:textId="1B2C57F3" w:rsidR="00645A75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Poems</w:t>
            </w:r>
          </w:p>
        </w:tc>
        <w:tc>
          <w:tcPr>
            <w:tcW w:w="3067" w:type="dxa"/>
          </w:tcPr>
          <w:p w14:paraId="1CEF4F6A" w14:textId="7EEA52AA" w:rsidR="00645A75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Poems (Chaps 14-17)</w:t>
            </w:r>
          </w:p>
        </w:tc>
      </w:tr>
      <w:tr w:rsidR="00645A75" w14:paraId="71E86A2D" w14:textId="77777777" w:rsidTr="009D3D78">
        <w:tc>
          <w:tcPr>
            <w:tcW w:w="2045" w:type="dxa"/>
          </w:tcPr>
          <w:p w14:paraId="6BB1837F" w14:textId="77777777" w:rsidR="00645A75" w:rsidRDefault="00CB3A6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Topic 3</w:t>
            </w:r>
          </w:p>
          <w:p w14:paraId="02B40E87" w14:textId="77777777" w:rsidR="00CB3A61" w:rsidRDefault="00CB3A6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Topic 4    </w:t>
            </w:r>
          </w:p>
          <w:p w14:paraId="12A60087" w14:textId="77777777" w:rsidR="00A1009D" w:rsidRDefault="00CB3A6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lastRenderedPageBreak/>
              <w:t>Topic 5</w:t>
            </w:r>
          </w:p>
          <w:p w14:paraId="3B38A5B4" w14:textId="77777777" w:rsidR="00A1009D" w:rsidRDefault="00A1009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Topic 6</w:t>
            </w:r>
            <w:r w:rsidR="00CB3A61">
              <w:t xml:space="preserve"> </w:t>
            </w:r>
          </w:p>
          <w:p w14:paraId="0AF8C58E" w14:textId="2FADBB85" w:rsidR="00CB3A61" w:rsidRPr="00CB3A61" w:rsidRDefault="00A1009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Topic 7</w:t>
            </w:r>
            <w:r w:rsidR="00CB3A61">
              <w:t xml:space="preserve">        </w:t>
            </w:r>
          </w:p>
        </w:tc>
        <w:tc>
          <w:tcPr>
            <w:tcW w:w="3067" w:type="dxa"/>
          </w:tcPr>
          <w:p w14:paraId="58A183BE" w14:textId="1C32A220" w:rsidR="00CB3A61" w:rsidRDefault="00A1009D">
            <w:r>
              <w:lastRenderedPageBreak/>
              <w:t>Articles</w:t>
            </w:r>
          </w:p>
          <w:p w14:paraId="7A6CB41F" w14:textId="5CB8E1E9" w:rsidR="00A1009D" w:rsidRDefault="00A1009D">
            <w:r>
              <w:t>Speech</w:t>
            </w:r>
          </w:p>
          <w:p w14:paraId="71888999" w14:textId="77777777" w:rsidR="00A1009D" w:rsidRDefault="00A1009D">
            <w:r>
              <w:t>When I Grow Up</w:t>
            </w:r>
          </w:p>
          <w:p w14:paraId="6F594C5F" w14:textId="77777777" w:rsidR="00A1009D" w:rsidRDefault="00A1009D">
            <w:r>
              <w:t>Drama</w:t>
            </w:r>
          </w:p>
          <w:p w14:paraId="04BF98BA" w14:textId="791FC33B" w:rsidR="00A1009D" w:rsidRDefault="00A1009D">
            <w:r>
              <w:t>Time Capsule</w:t>
            </w:r>
          </w:p>
        </w:tc>
        <w:tc>
          <w:tcPr>
            <w:tcW w:w="2045" w:type="dxa"/>
          </w:tcPr>
          <w:p w14:paraId="15D7FF9D" w14:textId="6F6A98F5" w:rsidR="00A1009D" w:rsidRDefault="00A1009D">
            <w:r>
              <w:t>Informational Texts</w:t>
            </w:r>
          </w:p>
          <w:p w14:paraId="3BD2A583" w14:textId="65F2F781" w:rsidR="00A1009D" w:rsidRDefault="00A1009D">
            <w:r>
              <w:t>Persuasive Writing</w:t>
            </w:r>
          </w:p>
          <w:p w14:paraId="7207CD58" w14:textId="0BCEC372" w:rsidR="00A1009D" w:rsidRDefault="00A1009D">
            <w:r>
              <w:t xml:space="preserve">Brochure </w:t>
            </w:r>
          </w:p>
          <w:p w14:paraId="1A92790E" w14:textId="003ADD5D" w:rsidR="00A1009D" w:rsidRDefault="00A1009D">
            <w:r>
              <w:t>Story/Narrative</w:t>
            </w:r>
          </w:p>
          <w:p w14:paraId="4552DDA1" w14:textId="314B0F75" w:rsidR="00A1009D" w:rsidRDefault="00A1009D"/>
        </w:tc>
        <w:tc>
          <w:tcPr>
            <w:tcW w:w="3067" w:type="dxa"/>
          </w:tcPr>
          <w:p w14:paraId="4C1DDB8C" w14:textId="55626616" w:rsidR="00CB3A61" w:rsidRDefault="00A1009D">
            <w:r>
              <w:t xml:space="preserve"> Chapters 19-20</w:t>
            </w:r>
          </w:p>
          <w:p w14:paraId="02149074" w14:textId="21E9C398" w:rsidR="00A1009D" w:rsidRDefault="00A1009D">
            <w:r>
              <w:t>Chapters 19-2</w:t>
            </w:r>
            <w:r>
              <w:t>1</w:t>
            </w:r>
          </w:p>
          <w:p w14:paraId="1D9B95F3" w14:textId="77777777" w:rsidR="00A1009D" w:rsidRDefault="00A1009D">
            <w:r>
              <w:t>Chapters 19-2</w:t>
            </w:r>
            <w:r>
              <w:t>2</w:t>
            </w:r>
          </w:p>
          <w:p w14:paraId="170D3CF6" w14:textId="6D026985" w:rsidR="00A1009D" w:rsidRDefault="00A1009D">
            <w:r>
              <w:t>Chapters 19-24</w:t>
            </w:r>
          </w:p>
        </w:tc>
      </w:tr>
    </w:tbl>
    <w:p w14:paraId="7C3E451E" w14:textId="3BC4E167" w:rsidR="00645A75" w:rsidRDefault="00013616">
      <w:pPr>
        <w:pStyle w:val="Heading1"/>
      </w:pPr>
      <w:r>
        <w:lastRenderedPageBreak/>
        <w:t xml:space="preserve"> Major Exam Schedule: </w:t>
      </w:r>
    </w:p>
    <w:tbl>
      <w:tblPr>
        <w:tblStyle w:val="SyllabusTable-withBorders"/>
        <w:tblW w:w="0" w:type="auto"/>
        <w:tblLayout w:type="fixed"/>
        <w:tblLook w:val="04A0" w:firstRow="1" w:lastRow="0" w:firstColumn="1" w:lastColumn="0" w:noHBand="0" w:noVBand="1"/>
        <w:tblDescription w:val="Exam Schedule table contains Dates and Subjects"/>
      </w:tblPr>
      <w:tblGrid>
        <w:gridCol w:w="2742"/>
        <w:gridCol w:w="7482"/>
      </w:tblGrid>
      <w:tr w:rsidR="00645A75" w14:paraId="7F3BA2AA" w14:textId="77777777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e:"/>
            <w:tag w:val="Date:"/>
            <w:id w:val="-1776165749"/>
            <w:placeholder>
              <w:docPart w:val="25439F74433A4B96B72DC0152CEB959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7BEE8B01" w14:textId="77777777" w:rsidR="00645A75" w:rsidRDefault="007E0C3F">
                <w:r>
                  <w:t>Date</w:t>
                </w:r>
              </w:p>
            </w:tc>
          </w:sdtContent>
        </w:sdt>
        <w:sdt>
          <w:sdtPr>
            <w:alias w:val="Subject:"/>
            <w:tag w:val="Subject:"/>
            <w:id w:val="1838185878"/>
            <w:placeholder>
              <w:docPart w:val="AF1C9C5DB74F4FFA95D91DD000DECD03"/>
            </w:placeholder>
            <w:showingPlcHdr/>
            <w15:appearance w15:val="hidden"/>
          </w:sdtPr>
          <w:sdtEndPr/>
          <w:sdtContent>
            <w:tc>
              <w:tcPr>
                <w:tcW w:w="7482" w:type="dxa"/>
              </w:tcPr>
              <w:p w14:paraId="09578FFD" w14:textId="77777777" w:rsidR="00645A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Subject</w:t>
                </w:r>
              </w:p>
            </w:tc>
          </w:sdtContent>
        </w:sdt>
      </w:tr>
      <w:tr w:rsidR="00645A75" w14:paraId="257F96C1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2DDC5815" w14:textId="6FFF7D13" w:rsidR="00645A75" w:rsidRDefault="003D7E45">
            <w:r>
              <w:t>Midterm</w:t>
            </w:r>
          </w:p>
        </w:tc>
        <w:tc>
          <w:tcPr>
            <w:tcW w:w="7482" w:type="dxa"/>
          </w:tcPr>
          <w:p w14:paraId="792BEF13" w14:textId="1DC69516" w:rsidR="00645A75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</w:t>
            </w:r>
            <w:r w:rsidR="00C85E0F">
              <w:t>s</w:t>
            </w:r>
            <w:r>
              <w:t xml:space="preserve"> 14-19</w:t>
            </w:r>
          </w:p>
        </w:tc>
      </w:tr>
      <w:tr w:rsidR="00645A75" w14:paraId="1EF93A1F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2AC71E7D" w14:textId="05C41897" w:rsidR="00645A75" w:rsidRDefault="00A1009D">
            <w:r>
              <w:t>Review Project</w:t>
            </w:r>
          </w:p>
        </w:tc>
        <w:tc>
          <w:tcPr>
            <w:tcW w:w="7482" w:type="dxa"/>
          </w:tcPr>
          <w:p w14:paraId="33E979FA" w14:textId="7173C129" w:rsidR="00645A75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Chapters 14-18</w:t>
            </w:r>
          </w:p>
        </w:tc>
      </w:tr>
      <w:tr w:rsidR="00645A75" w14:paraId="09DA60AE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5A3789FB" w14:textId="07D179DE" w:rsidR="00645A75" w:rsidRDefault="003D7E45">
            <w:r>
              <w:t>Final</w:t>
            </w:r>
          </w:p>
        </w:tc>
        <w:tc>
          <w:tcPr>
            <w:tcW w:w="7482" w:type="dxa"/>
          </w:tcPr>
          <w:p w14:paraId="1FB55068" w14:textId="6DA0A320" w:rsidR="00645A75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Chapters 19-24</w:t>
            </w:r>
          </w:p>
        </w:tc>
      </w:tr>
    </w:tbl>
    <w:p w14:paraId="19BB9DD9" w14:textId="557617D2" w:rsidR="00645A75" w:rsidRDefault="00A46F9E">
      <w:pPr>
        <w:pStyle w:val="Heading1"/>
      </w:pPr>
      <w:r>
        <w:t>Homework</w:t>
      </w:r>
    </w:p>
    <w:p w14:paraId="2E7CB2F9" w14:textId="32E3EAB3" w:rsidR="00A46F9E" w:rsidRDefault="00A46F9E" w:rsidP="00A46F9E">
      <w:r>
        <w:t>Expect homework every night whether it is</w:t>
      </w:r>
      <w:r w:rsidR="00CB51F8">
        <w:t xml:space="preserve"> to</w:t>
      </w:r>
      <w:r>
        <w:t xml:space="preserve"> study vocabulary words, review notes, work on a paper, or stud</w:t>
      </w:r>
      <w:r w:rsidR="00CB51F8">
        <w:t>y</w:t>
      </w:r>
      <w:r>
        <w:t xml:space="preserve"> for a test. </w:t>
      </w:r>
      <w:r w:rsidR="00ED3BF5">
        <w:t xml:space="preserve">Homework should not last more than 30 minutes if done effectively. </w:t>
      </w:r>
    </w:p>
    <w:p w14:paraId="679AF30E" w14:textId="1CECAD78" w:rsidR="00ED3BF5" w:rsidRDefault="00ED3BF5" w:rsidP="00A46F9E"/>
    <w:p w14:paraId="3EC787FF" w14:textId="6D475EEF" w:rsidR="00ED3BF5" w:rsidRDefault="00ED3BF5" w:rsidP="00A46F9E">
      <w:r>
        <w:t xml:space="preserve">Daily </w:t>
      </w:r>
      <w:r w:rsidR="00651545">
        <w:t>homework assignments in the grammar workbook or vocabulary workbooks</w:t>
      </w:r>
      <w:r w:rsidR="00CB51F8">
        <w:t xml:space="preserve"> </w:t>
      </w:r>
      <w:r w:rsidR="00651545">
        <w:t>are graded on effort</w:t>
      </w:r>
      <w:r w:rsidR="000E0E9B">
        <w:t>. If students do not practice their homework effectively, homework assignments will be graded on accuracy. Please complete every homework assignment. Those assignments will be awarded a check plus if completed on time. The overall grade will be determined at the end of the unit.</w:t>
      </w:r>
    </w:p>
    <w:p w14:paraId="6611EB7C" w14:textId="5883ED34" w:rsidR="008B7B56" w:rsidRDefault="008B7B56" w:rsidP="00A46F9E"/>
    <w:p w14:paraId="582FD914" w14:textId="11F2679E" w:rsidR="008B7B56" w:rsidRDefault="008B7B56" w:rsidP="00A46F9E">
      <w:r>
        <w:t xml:space="preserve">Individual writing assignments, essays, binder projects, and reading will be awarded </w:t>
      </w:r>
      <w:r w:rsidR="00ED6C39">
        <w:t xml:space="preserve">a grade on accuracy and content. </w:t>
      </w:r>
    </w:p>
    <w:p w14:paraId="1B7DE128" w14:textId="77777777" w:rsidR="00ED6C39" w:rsidRPr="00A46F9E" w:rsidRDefault="00ED6C39" w:rsidP="00A46F9E"/>
    <w:p w14:paraId="0D158DF7" w14:textId="02959CC3" w:rsidR="00544E8A" w:rsidRDefault="00D40220" w:rsidP="00ED6C39">
      <w:pPr>
        <w:pStyle w:val="Heading2"/>
        <w:rPr>
          <w:color w:val="auto"/>
        </w:rPr>
      </w:pPr>
      <w:r w:rsidRPr="00D40220">
        <w:rPr>
          <w:color w:val="auto"/>
        </w:rPr>
        <w:t xml:space="preserve">Classwork: </w:t>
      </w:r>
    </w:p>
    <w:p w14:paraId="7C7F0291" w14:textId="77777777" w:rsidR="00847C5C" w:rsidRDefault="00ED6C39" w:rsidP="00ED6C39">
      <w:r>
        <w:t xml:space="preserve">Expect classwork every day. If time is not used efficiently, those assignments may be added to the homework list for that night. </w:t>
      </w:r>
      <w:r w:rsidR="00204BCC">
        <w:t xml:space="preserve">All assignments earn points. </w:t>
      </w:r>
      <w:r w:rsidR="003D7F24">
        <w:t xml:space="preserve">Some </w:t>
      </w:r>
      <w:r w:rsidR="00176800">
        <w:t>assignments</w:t>
      </w:r>
      <w:r w:rsidR="003D7F24">
        <w:t xml:space="preserve"> are worth more than others depending on the length and content. </w:t>
      </w:r>
    </w:p>
    <w:p w14:paraId="40AB9E89" w14:textId="2F927EB2" w:rsidR="00ED6C39" w:rsidRDefault="003D7F24" w:rsidP="00ED6C39">
      <w:r>
        <w:t xml:space="preserve">Projects, writing, quizzes, and tests are always worth more than a homework or classwork assignment. </w:t>
      </w:r>
    </w:p>
    <w:p w14:paraId="22133C9F" w14:textId="57095DF3" w:rsidR="00847C5C" w:rsidRDefault="00847C5C" w:rsidP="00ED6C39"/>
    <w:p w14:paraId="1D662A57" w14:textId="7C8A0E94" w:rsidR="00847C5C" w:rsidRDefault="00847C5C" w:rsidP="00ED6C39">
      <w:r>
        <w:t xml:space="preserve">If you are absent, please contact a peer who will assist you. A peer will also provide a Study Buddy with </w:t>
      </w:r>
      <w:r w:rsidR="007B7F74">
        <w:t xml:space="preserve">an outline of what was missed. If you miss a test or quiz, you are required to schedule a time to make it up. </w:t>
      </w:r>
    </w:p>
    <w:p w14:paraId="0CBF8C91" w14:textId="277759EB" w:rsidR="003D7F24" w:rsidRDefault="003D7F24" w:rsidP="00ED6C39"/>
    <w:p w14:paraId="28C163E4" w14:textId="51BF7865" w:rsidR="0011329E" w:rsidRPr="00BE0B31" w:rsidRDefault="0011329E" w:rsidP="00ED6C39">
      <w:pPr>
        <w:rPr>
          <w:b/>
        </w:rPr>
      </w:pPr>
      <w:r w:rsidRPr="00BE0B31">
        <w:rPr>
          <w:b/>
        </w:rPr>
        <w:t xml:space="preserve">Behavior/Expectations: </w:t>
      </w:r>
    </w:p>
    <w:p w14:paraId="397AAADC" w14:textId="4EACDAF1" w:rsidR="0011329E" w:rsidRDefault="0011329E" w:rsidP="00ED6C39">
      <w:r>
        <w:t xml:space="preserve">I expect all students to complete their assignments on time! I expect all students to </w:t>
      </w:r>
      <w:r w:rsidR="00500F78">
        <w:t xml:space="preserve">advocate for oneself when he or she doesn’t understand a topic or direction. I expect all students to </w:t>
      </w:r>
      <w:r w:rsidR="00D51624">
        <w:t xml:space="preserve">come to class prepared to learn with all the necessary items. I expect all students to respect </w:t>
      </w:r>
      <w:r w:rsidR="0028465C">
        <w:t xml:space="preserve">peers and teachers/staff. I expect all students to remember why they are here at OLSOS! </w:t>
      </w:r>
    </w:p>
    <w:p w14:paraId="52917055" w14:textId="25B62D31" w:rsidR="00BE0B31" w:rsidRPr="00ED6C39" w:rsidRDefault="00BE0B31" w:rsidP="00ED6C39"/>
    <w:sectPr w:rsidR="00BE0B31" w:rsidRPr="00ED6C39" w:rsidSect="003E2D26">
      <w:footerReference w:type="default" r:id="rId10"/>
      <w:pgSz w:w="12240" w:h="15840" w:code="1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DF43" w14:textId="77777777" w:rsidR="006E3304" w:rsidRDefault="006E3304">
      <w:pPr>
        <w:spacing w:after="0"/>
      </w:pPr>
      <w:r>
        <w:separator/>
      </w:r>
    </w:p>
  </w:endnote>
  <w:endnote w:type="continuationSeparator" w:id="0">
    <w:p w14:paraId="6B4DE3C4" w14:textId="77777777" w:rsidR="006E3304" w:rsidRDefault="006E3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FF6D" w14:textId="77777777" w:rsidR="00645A75" w:rsidRDefault="00C70C09" w:rsidP="003E2D2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77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EA36" w14:textId="77777777" w:rsidR="006E3304" w:rsidRDefault="006E3304">
      <w:pPr>
        <w:spacing w:after="0"/>
      </w:pPr>
      <w:r>
        <w:separator/>
      </w:r>
    </w:p>
  </w:footnote>
  <w:footnote w:type="continuationSeparator" w:id="0">
    <w:p w14:paraId="62E56625" w14:textId="77777777" w:rsidR="006E3304" w:rsidRDefault="006E33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A7"/>
    <w:rsid w:val="00013616"/>
    <w:rsid w:val="00065C97"/>
    <w:rsid w:val="000E0E9B"/>
    <w:rsid w:val="0011329E"/>
    <w:rsid w:val="00176800"/>
    <w:rsid w:val="00191033"/>
    <w:rsid w:val="001A148C"/>
    <w:rsid w:val="001C1A07"/>
    <w:rsid w:val="001E1E51"/>
    <w:rsid w:val="00204BCC"/>
    <w:rsid w:val="00216B82"/>
    <w:rsid w:val="0024197D"/>
    <w:rsid w:val="0028465C"/>
    <w:rsid w:val="00290CC6"/>
    <w:rsid w:val="002E2756"/>
    <w:rsid w:val="002F30E3"/>
    <w:rsid w:val="003858A9"/>
    <w:rsid w:val="003B0391"/>
    <w:rsid w:val="003D7E45"/>
    <w:rsid w:val="003D7F24"/>
    <w:rsid w:val="003E2D26"/>
    <w:rsid w:val="0047050B"/>
    <w:rsid w:val="004B3A36"/>
    <w:rsid w:val="00500F78"/>
    <w:rsid w:val="00540212"/>
    <w:rsid w:val="00544E8A"/>
    <w:rsid w:val="0059569D"/>
    <w:rsid w:val="005F0701"/>
    <w:rsid w:val="00645A75"/>
    <w:rsid w:val="00651545"/>
    <w:rsid w:val="006E3304"/>
    <w:rsid w:val="006F7190"/>
    <w:rsid w:val="00726DD4"/>
    <w:rsid w:val="0074274A"/>
    <w:rsid w:val="00763449"/>
    <w:rsid w:val="007824E9"/>
    <w:rsid w:val="007B7F74"/>
    <w:rsid w:val="007E0C3F"/>
    <w:rsid w:val="00847C5C"/>
    <w:rsid w:val="00855DE9"/>
    <w:rsid w:val="00865AAC"/>
    <w:rsid w:val="00883B4C"/>
    <w:rsid w:val="00897784"/>
    <w:rsid w:val="008B7B56"/>
    <w:rsid w:val="008D416A"/>
    <w:rsid w:val="009550F6"/>
    <w:rsid w:val="009A5D1E"/>
    <w:rsid w:val="009D1E5C"/>
    <w:rsid w:val="009D3D78"/>
    <w:rsid w:val="009E337C"/>
    <w:rsid w:val="00A07E29"/>
    <w:rsid w:val="00A1009D"/>
    <w:rsid w:val="00A46F9E"/>
    <w:rsid w:val="00A66C39"/>
    <w:rsid w:val="00A67D06"/>
    <w:rsid w:val="00AF0E30"/>
    <w:rsid w:val="00B13207"/>
    <w:rsid w:val="00B15429"/>
    <w:rsid w:val="00B21C8F"/>
    <w:rsid w:val="00B4621A"/>
    <w:rsid w:val="00B55513"/>
    <w:rsid w:val="00B766DC"/>
    <w:rsid w:val="00B96BA5"/>
    <w:rsid w:val="00BA5A96"/>
    <w:rsid w:val="00BE0B31"/>
    <w:rsid w:val="00BE17D5"/>
    <w:rsid w:val="00C70C09"/>
    <w:rsid w:val="00C85E0F"/>
    <w:rsid w:val="00CA7742"/>
    <w:rsid w:val="00CB3A61"/>
    <w:rsid w:val="00CB51F8"/>
    <w:rsid w:val="00D40220"/>
    <w:rsid w:val="00D51624"/>
    <w:rsid w:val="00D878DE"/>
    <w:rsid w:val="00E87D80"/>
    <w:rsid w:val="00ED3BF5"/>
    <w:rsid w:val="00ED6C39"/>
    <w:rsid w:val="00F246F5"/>
    <w:rsid w:val="00F649AF"/>
    <w:rsid w:val="00F73EA7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9BEAA"/>
  <w15:chartTrackingRefBased/>
  <w15:docId w15:val="{505327FA-D43C-4FFD-A068-16EAA474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EA7"/>
  </w:style>
  <w:style w:type="paragraph" w:styleId="Heading1">
    <w:name w:val="heading 1"/>
    <w:basedOn w:val="Normal"/>
    <w:next w:val="Normal"/>
    <w:link w:val="Heading1Char"/>
    <w:uiPriority w:val="1"/>
    <w:qFormat/>
    <w:rsid w:val="00A67D0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719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F7190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6F7190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67D0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F7190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44E8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8A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basedOn w:val="DefaultParagraphFont"/>
    <w:uiPriority w:val="20"/>
    <w:semiHidden/>
    <w:unhideWhenUsed/>
    <w:qFormat/>
    <w:rsid w:val="00544E8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8A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8A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8A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8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8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7190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7190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7190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7190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7190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E8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E8A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styleId="SmartHyperlink">
    <w:name w:val="Smart Hyperlink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E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E8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4E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8A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\AppData\Roaming\Microsoft\Templates\Teacher's%20syllabus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5E376DAF7E4C929F119B939F43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7591-196D-419B-88E4-E975379E5919}"/>
      </w:docPartPr>
      <w:docPartBody>
        <w:p w:rsidR="00085796" w:rsidRDefault="003B01A1">
          <w:pPr>
            <w:pStyle w:val="E85E376DAF7E4C929F119B939F43BA0A"/>
          </w:pPr>
          <w:r>
            <w:t>Syllabus</w:t>
          </w:r>
        </w:p>
      </w:docPartBody>
    </w:docPart>
    <w:docPart>
      <w:docPartPr>
        <w:name w:val="20C72B48A44548BFA169EC0F4716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F0CB-4B54-42AC-B699-68C129E72753}"/>
      </w:docPartPr>
      <w:docPartBody>
        <w:p w:rsidR="00085796" w:rsidRDefault="003B01A1">
          <w:pPr>
            <w:pStyle w:val="20C72B48A44548BFA169EC0F4716ABFD"/>
          </w:pPr>
          <w:r>
            <w:t>Instructor Information</w:t>
          </w:r>
        </w:p>
      </w:docPartBody>
    </w:docPart>
    <w:docPart>
      <w:docPartPr>
        <w:name w:val="903D2D6AB20048DF9FCA78629B6F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CE3D-7EB4-4E10-AE10-688004FA24D3}"/>
      </w:docPartPr>
      <w:docPartBody>
        <w:p w:rsidR="00085796" w:rsidRDefault="003B01A1">
          <w:pPr>
            <w:pStyle w:val="903D2D6AB20048DF9FCA78629B6F6A0F"/>
          </w:pPr>
          <w:r>
            <w:t>Instructor</w:t>
          </w:r>
        </w:p>
      </w:docPartBody>
    </w:docPart>
    <w:docPart>
      <w:docPartPr>
        <w:name w:val="90D0CE716BFC4302ADF895BFE6AB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AD75-D1BB-4442-9DA1-D4F79538B182}"/>
      </w:docPartPr>
      <w:docPartBody>
        <w:p w:rsidR="00085796" w:rsidRDefault="003B01A1">
          <w:pPr>
            <w:pStyle w:val="90D0CE716BFC4302ADF895BFE6ABEB6F"/>
          </w:pPr>
          <w:r>
            <w:t>Email</w:t>
          </w:r>
        </w:p>
      </w:docPartBody>
    </w:docPart>
    <w:docPart>
      <w:docPartPr>
        <w:name w:val="38457F51ACC04A1486A2DCE8ED6E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4C47-4E95-45D7-8102-6B2AE2353787}"/>
      </w:docPartPr>
      <w:docPartBody>
        <w:p w:rsidR="00085796" w:rsidRDefault="003B01A1">
          <w:pPr>
            <w:pStyle w:val="38457F51ACC04A1486A2DCE8ED6E313C"/>
          </w:pPr>
          <w:r>
            <w:t>Office Location &amp; Hours</w:t>
          </w:r>
        </w:p>
      </w:docPartBody>
    </w:docPart>
    <w:docPart>
      <w:docPartPr>
        <w:name w:val="2F38A1CC81C64E45ADBF99AF2F1D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AE27-F470-491A-97BF-B5CFE7EBD6A7}"/>
      </w:docPartPr>
      <w:docPartBody>
        <w:p w:rsidR="00085796" w:rsidRDefault="003B01A1">
          <w:pPr>
            <w:pStyle w:val="2F38A1CC81C64E45ADBF99AF2F1D9528"/>
          </w:pPr>
          <w:r>
            <w:t>Hours</w:t>
          </w:r>
        </w:p>
      </w:docPartBody>
    </w:docPart>
    <w:docPart>
      <w:docPartPr>
        <w:name w:val="EC3075D351C04EA6B00B1FC6844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D06E-C17C-4370-84F2-7768AE5B1B49}"/>
      </w:docPartPr>
      <w:docPartBody>
        <w:p w:rsidR="00085796" w:rsidRDefault="003B01A1">
          <w:pPr>
            <w:pStyle w:val="EC3075D351C04EA6B00B1FC6844B5C44"/>
          </w:pPr>
          <w:r>
            <w:t>General Information</w:t>
          </w:r>
        </w:p>
      </w:docPartBody>
    </w:docPart>
    <w:docPart>
      <w:docPartPr>
        <w:name w:val="48D78189E37041258029068AE8A1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ACD6-7FCB-4592-BF41-633F2D6CEE5F}"/>
      </w:docPartPr>
      <w:docPartBody>
        <w:p w:rsidR="00085796" w:rsidRDefault="003B01A1">
          <w:pPr>
            <w:pStyle w:val="48D78189E37041258029068AE8A17021"/>
          </w:pPr>
          <w:r>
            <w:t>Description</w:t>
          </w:r>
        </w:p>
      </w:docPartBody>
    </w:docPart>
    <w:docPart>
      <w:docPartPr>
        <w:name w:val="94DD21C337D64CAEA648F209D558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8592-F1BE-4AE8-9683-7E4F99CAE348}"/>
      </w:docPartPr>
      <w:docPartBody>
        <w:p w:rsidR="00085796" w:rsidRDefault="003B01A1">
          <w:pPr>
            <w:pStyle w:val="94DD21C337D64CAEA648F209D55858E7"/>
          </w:pPr>
          <w:r>
            <w:t>Course Materials</w:t>
          </w:r>
        </w:p>
      </w:docPartBody>
    </w:docPart>
    <w:docPart>
      <w:docPartPr>
        <w:name w:val="089EE3F50CC141D68F96814FD542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7407-2A12-4D48-94F3-7B8A986979D6}"/>
      </w:docPartPr>
      <w:docPartBody>
        <w:p w:rsidR="00085796" w:rsidRDefault="003B01A1">
          <w:pPr>
            <w:pStyle w:val="089EE3F50CC141D68F96814FD5427B5C"/>
          </w:pPr>
          <w:r>
            <w:t>Required Materials</w:t>
          </w:r>
        </w:p>
      </w:docPartBody>
    </w:docPart>
    <w:docPart>
      <w:docPartPr>
        <w:name w:val="4D4680E5C6D642F88855485590E6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2146-AD99-490B-8419-EA43B8978035}"/>
      </w:docPartPr>
      <w:docPartBody>
        <w:p w:rsidR="00085796" w:rsidRDefault="003B01A1">
          <w:pPr>
            <w:pStyle w:val="4D4680E5C6D642F88855485590E60461"/>
          </w:pPr>
          <w:r>
            <w:t>Week</w:t>
          </w:r>
        </w:p>
      </w:docPartBody>
    </w:docPart>
    <w:docPart>
      <w:docPartPr>
        <w:name w:val="5972F7BA9DCE4D088F592A1A5B40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2EE9-9AFB-4416-BB1B-C782F4EB37BD}"/>
      </w:docPartPr>
      <w:docPartBody>
        <w:p w:rsidR="00085796" w:rsidRDefault="003B01A1">
          <w:pPr>
            <w:pStyle w:val="5972F7BA9DCE4D088F592A1A5B408ED5"/>
          </w:pPr>
          <w:r>
            <w:t>Topic</w:t>
          </w:r>
        </w:p>
      </w:docPartBody>
    </w:docPart>
    <w:docPart>
      <w:docPartPr>
        <w:name w:val="969ADDE1660D4261A34656449162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1C56-2731-4227-827E-DEC00BE472EC}"/>
      </w:docPartPr>
      <w:docPartBody>
        <w:p w:rsidR="00085796" w:rsidRDefault="003B01A1">
          <w:pPr>
            <w:pStyle w:val="969ADDE1660D4261A34656449162A69B"/>
          </w:pPr>
          <w:r>
            <w:t>Reading</w:t>
          </w:r>
        </w:p>
      </w:docPartBody>
    </w:docPart>
    <w:docPart>
      <w:docPartPr>
        <w:name w:val="38B1AE32F7854F869252FD84EE87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13F3-5D56-4089-9B42-7D33DA2BC093}"/>
      </w:docPartPr>
      <w:docPartBody>
        <w:p w:rsidR="00085796" w:rsidRDefault="003B01A1">
          <w:pPr>
            <w:pStyle w:val="38B1AE32F7854F869252FD84EE87C13B"/>
          </w:pPr>
          <w:r>
            <w:t>Exercises</w:t>
          </w:r>
        </w:p>
      </w:docPartBody>
    </w:docPart>
    <w:docPart>
      <w:docPartPr>
        <w:name w:val="25439F74433A4B96B72DC0152CEB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32F2-56B2-445D-831E-C4B4ED048A9D}"/>
      </w:docPartPr>
      <w:docPartBody>
        <w:p w:rsidR="00085796" w:rsidRDefault="003B01A1">
          <w:pPr>
            <w:pStyle w:val="25439F74433A4B96B72DC0152CEB9591"/>
          </w:pPr>
          <w:r>
            <w:t>Date</w:t>
          </w:r>
        </w:p>
      </w:docPartBody>
    </w:docPart>
    <w:docPart>
      <w:docPartPr>
        <w:name w:val="AF1C9C5DB74F4FFA95D91DD000DE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BE7F-5A15-4D9C-A170-D3909174B896}"/>
      </w:docPartPr>
      <w:docPartBody>
        <w:p w:rsidR="00085796" w:rsidRDefault="003B01A1">
          <w:pPr>
            <w:pStyle w:val="AF1C9C5DB74F4FFA95D91DD000DECD03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A1"/>
    <w:rsid w:val="00085796"/>
    <w:rsid w:val="00275DD4"/>
    <w:rsid w:val="003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3940A4A7FC409DBA53206C0BCB8BAC">
    <w:name w:val="343940A4A7FC409DBA53206C0BCB8BAC"/>
  </w:style>
  <w:style w:type="paragraph" w:customStyle="1" w:styleId="E85E376DAF7E4C929F119B939F43BA0A">
    <w:name w:val="E85E376DAF7E4C929F119B939F43BA0A"/>
  </w:style>
  <w:style w:type="paragraph" w:customStyle="1" w:styleId="62C839882E8346D2BED9EE74BEF3497B">
    <w:name w:val="62C839882E8346D2BED9EE74BEF3497B"/>
  </w:style>
  <w:style w:type="paragraph" w:customStyle="1" w:styleId="20C72B48A44548BFA169EC0F4716ABFD">
    <w:name w:val="20C72B48A44548BFA169EC0F4716ABFD"/>
  </w:style>
  <w:style w:type="paragraph" w:customStyle="1" w:styleId="903D2D6AB20048DF9FCA78629B6F6A0F">
    <w:name w:val="903D2D6AB20048DF9FCA78629B6F6A0F"/>
  </w:style>
  <w:style w:type="paragraph" w:customStyle="1" w:styleId="90D0CE716BFC4302ADF895BFE6ABEB6F">
    <w:name w:val="90D0CE716BFC4302ADF895BFE6ABEB6F"/>
  </w:style>
  <w:style w:type="paragraph" w:customStyle="1" w:styleId="38457F51ACC04A1486A2DCE8ED6E313C">
    <w:name w:val="38457F51ACC04A1486A2DCE8ED6E313C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5CDC10CE94C8475D859BC8ED836D0D14">
    <w:name w:val="5CDC10CE94C8475D859BC8ED836D0D14"/>
  </w:style>
  <w:style w:type="paragraph" w:customStyle="1" w:styleId="9643958836B04F05890093613B559014">
    <w:name w:val="9643958836B04F05890093613B559014"/>
  </w:style>
  <w:style w:type="paragraph" w:customStyle="1" w:styleId="5092331802694C90A6188EF055976FB8">
    <w:name w:val="5092331802694C90A6188EF055976FB8"/>
  </w:style>
  <w:style w:type="paragraph" w:customStyle="1" w:styleId="2F38A1CC81C64E45ADBF99AF2F1D9528">
    <w:name w:val="2F38A1CC81C64E45ADBF99AF2F1D9528"/>
  </w:style>
  <w:style w:type="paragraph" w:customStyle="1" w:styleId="44A4BF6318A34AFDAFE3EEAD3D635F50">
    <w:name w:val="44A4BF6318A34AFDAFE3EEAD3D635F50"/>
  </w:style>
  <w:style w:type="paragraph" w:customStyle="1" w:styleId="EC3075D351C04EA6B00B1FC6844B5C44">
    <w:name w:val="EC3075D351C04EA6B00B1FC6844B5C44"/>
  </w:style>
  <w:style w:type="paragraph" w:customStyle="1" w:styleId="48D78189E37041258029068AE8A17021">
    <w:name w:val="48D78189E37041258029068AE8A17021"/>
  </w:style>
  <w:style w:type="paragraph" w:customStyle="1" w:styleId="43E5114E340640E79CA719F5B53A440B">
    <w:name w:val="43E5114E340640E79CA719F5B53A440B"/>
  </w:style>
  <w:style w:type="paragraph" w:customStyle="1" w:styleId="FE680FAFDC5646D6ABCFF42DDD98F5A6">
    <w:name w:val="FE680FAFDC5646D6ABCFF42DDD98F5A6"/>
  </w:style>
  <w:style w:type="paragraph" w:customStyle="1" w:styleId="01DCF8BCBB5946D883827C98DB0F7C9D">
    <w:name w:val="01DCF8BCBB5946D883827C98DB0F7C9D"/>
  </w:style>
  <w:style w:type="paragraph" w:customStyle="1" w:styleId="B009B267123C4E86B796C1F80BBC6E2C">
    <w:name w:val="B009B267123C4E86B796C1F80BBC6E2C"/>
  </w:style>
  <w:style w:type="paragraph" w:customStyle="1" w:styleId="94DD21C337D64CAEA648F209D55858E7">
    <w:name w:val="94DD21C337D64CAEA648F209D55858E7"/>
  </w:style>
  <w:style w:type="paragraph" w:customStyle="1" w:styleId="089EE3F50CC141D68F96814FD5427B5C">
    <w:name w:val="089EE3F50CC141D68F96814FD5427B5C"/>
  </w:style>
  <w:style w:type="paragraph" w:customStyle="1" w:styleId="C2BCD5E556BF4878B22AEE61C675BF70">
    <w:name w:val="C2BCD5E556BF4878B22AEE61C675BF70"/>
  </w:style>
  <w:style w:type="paragraph" w:customStyle="1" w:styleId="EEE1608FA5CD48E88F2795B017CD3852">
    <w:name w:val="EEE1608FA5CD48E88F2795B017CD3852"/>
  </w:style>
  <w:style w:type="paragraph" w:customStyle="1" w:styleId="274E0B2C032B48C7AF3FE3AB7A3B3579">
    <w:name w:val="274E0B2C032B48C7AF3FE3AB7A3B3579"/>
  </w:style>
  <w:style w:type="paragraph" w:customStyle="1" w:styleId="D74C159422674C2991EBF0CFE605861C">
    <w:name w:val="D74C159422674C2991EBF0CFE605861C"/>
  </w:style>
  <w:style w:type="paragraph" w:customStyle="1" w:styleId="A3759BC906F542C0B1BA0D03A96C73BF">
    <w:name w:val="A3759BC906F542C0B1BA0D03A96C73BF"/>
  </w:style>
  <w:style w:type="paragraph" w:customStyle="1" w:styleId="01F9850E4D5A4D4A9930EF6AC6472588">
    <w:name w:val="01F9850E4D5A4D4A9930EF6AC6472588"/>
  </w:style>
  <w:style w:type="paragraph" w:customStyle="1" w:styleId="1FDAC62C90114461B813D404BDC39B98">
    <w:name w:val="1FDAC62C90114461B813D404BDC39B98"/>
  </w:style>
  <w:style w:type="paragraph" w:customStyle="1" w:styleId="9FE35E001A9741BEB042FB702A57801B">
    <w:name w:val="9FE35E001A9741BEB042FB702A57801B"/>
  </w:style>
  <w:style w:type="paragraph" w:customStyle="1" w:styleId="297EF553EE16402D9E0AAAF0F60C4F84">
    <w:name w:val="297EF553EE16402D9E0AAAF0F60C4F84"/>
  </w:style>
  <w:style w:type="paragraph" w:customStyle="1" w:styleId="78F46C4DF93E4E969597054C78BAC50E">
    <w:name w:val="78F46C4DF93E4E969597054C78BAC50E"/>
  </w:style>
  <w:style w:type="paragraph" w:customStyle="1" w:styleId="9A40DF32148C45FE8310F8F234395DC8">
    <w:name w:val="9A40DF32148C45FE8310F8F234395DC8"/>
  </w:style>
  <w:style w:type="paragraph" w:customStyle="1" w:styleId="CE7E04C4FC1449759215CDAAA28A5254">
    <w:name w:val="CE7E04C4FC1449759215CDAAA28A5254"/>
  </w:style>
  <w:style w:type="paragraph" w:customStyle="1" w:styleId="4D4680E5C6D642F88855485590E60461">
    <w:name w:val="4D4680E5C6D642F88855485590E60461"/>
  </w:style>
  <w:style w:type="paragraph" w:customStyle="1" w:styleId="5972F7BA9DCE4D088F592A1A5B408ED5">
    <w:name w:val="5972F7BA9DCE4D088F592A1A5B408ED5"/>
  </w:style>
  <w:style w:type="paragraph" w:customStyle="1" w:styleId="969ADDE1660D4261A34656449162A69B">
    <w:name w:val="969ADDE1660D4261A34656449162A69B"/>
  </w:style>
  <w:style w:type="paragraph" w:customStyle="1" w:styleId="38B1AE32F7854F869252FD84EE87C13B">
    <w:name w:val="38B1AE32F7854F869252FD84EE87C13B"/>
  </w:style>
  <w:style w:type="paragraph" w:customStyle="1" w:styleId="044BD33B16534CC9BE42DC4D75D7B6B2">
    <w:name w:val="044BD33B16534CC9BE42DC4D75D7B6B2"/>
  </w:style>
  <w:style w:type="paragraph" w:customStyle="1" w:styleId="2EAD46C7458348A097381BCBA39C807E">
    <w:name w:val="2EAD46C7458348A097381BCBA39C807E"/>
  </w:style>
  <w:style w:type="paragraph" w:customStyle="1" w:styleId="662105CD7E8248A1AAAA6D61807FD5FA">
    <w:name w:val="662105CD7E8248A1AAAA6D61807FD5FA"/>
  </w:style>
  <w:style w:type="paragraph" w:customStyle="1" w:styleId="3B7AD960FAE24E798E0ED1D94F41F114">
    <w:name w:val="3B7AD960FAE24E798E0ED1D94F41F114"/>
  </w:style>
  <w:style w:type="paragraph" w:customStyle="1" w:styleId="BC2B14D850244C92A02B7308901B6EEB">
    <w:name w:val="BC2B14D850244C92A02B7308901B6EEB"/>
  </w:style>
  <w:style w:type="paragraph" w:customStyle="1" w:styleId="C337E2A358564F31BF7A8D0628CD4C5F">
    <w:name w:val="C337E2A358564F31BF7A8D0628CD4C5F"/>
  </w:style>
  <w:style w:type="paragraph" w:customStyle="1" w:styleId="2BD102BBEC11448887557374CFC97990">
    <w:name w:val="2BD102BBEC11448887557374CFC97990"/>
  </w:style>
  <w:style w:type="paragraph" w:customStyle="1" w:styleId="4EF98C5EABB8421DA71DC002E2074162">
    <w:name w:val="4EF98C5EABB8421DA71DC002E2074162"/>
  </w:style>
  <w:style w:type="paragraph" w:customStyle="1" w:styleId="EEF7709B6B7E41BBB3F960D415021574">
    <w:name w:val="EEF7709B6B7E41BBB3F960D415021574"/>
  </w:style>
  <w:style w:type="paragraph" w:customStyle="1" w:styleId="46AEC541DD264C9F98AE90B408A2A60E">
    <w:name w:val="46AEC541DD264C9F98AE90B408A2A60E"/>
  </w:style>
  <w:style w:type="paragraph" w:customStyle="1" w:styleId="AEBDE9051A5440CCBC50A9DB4E17BCB5">
    <w:name w:val="AEBDE9051A5440CCBC50A9DB4E17BCB5"/>
  </w:style>
  <w:style w:type="paragraph" w:customStyle="1" w:styleId="1B29F45E71B74A448849F772C46A284F">
    <w:name w:val="1B29F45E71B74A448849F772C46A284F"/>
  </w:style>
  <w:style w:type="paragraph" w:customStyle="1" w:styleId="D2EA94910E26421594306C4041B8562C">
    <w:name w:val="D2EA94910E26421594306C4041B8562C"/>
  </w:style>
  <w:style w:type="paragraph" w:customStyle="1" w:styleId="25439F74433A4B96B72DC0152CEB9591">
    <w:name w:val="25439F74433A4B96B72DC0152CEB9591"/>
  </w:style>
  <w:style w:type="paragraph" w:customStyle="1" w:styleId="AF1C9C5DB74F4FFA95D91DD000DECD03">
    <w:name w:val="AF1C9C5DB74F4FFA95D91DD000DECD03"/>
  </w:style>
  <w:style w:type="paragraph" w:customStyle="1" w:styleId="113159DDD0234DFD99419E894E251956">
    <w:name w:val="113159DDD0234DFD99419E894E251956"/>
  </w:style>
  <w:style w:type="paragraph" w:customStyle="1" w:styleId="2D449E9D8BA945A4A78F01C87550178C">
    <w:name w:val="2D449E9D8BA945A4A78F01C87550178C"/>
  </w:style>
  <w:style w:type="paragraph" w:customStyle="1" w:styleId="393172CA674B4A518019B38FFCE02089">
    <w:name w:val="393172CA674B4A518019B38FFCE02089"/>
  </w:style>
  <w:style w:type="paragraph" w:customStyle="1" w:styleId="72CE5D83285F4102949BC45F7F8FBA97">
    <w:name w:val="72CE5D83285F4102949BC45F7F8FBA97"/>
  </w:style>
  <w:style w:type="paragraph" w:customStyle="1" w:styleId="BC7C2516EBA440D2BC7925072D3550A9">
    <w:name w:val="BC7C2516EBA440D2BC7925072D3550A9"/>
  </w:style>
  <w:style w:type="paragraph" w:customStyle="1" w:styleId="5E1CC6F2B56F485DB5891CB529D0CE56">
    <w:name w:val="5E1CC6F2B56F485DB5891CB529D0CE56"/>
  </w:style>
  <w:style w:type="paragraph" w:customStyle="1" w:styleId="C0C1DF7600C141A1ABFEEDA53B32418F">
    <w:name w:val="C0C1DF7600C141A1ABFEEDA53B32418F"/>
  </w:style>
  <w:style w:type="paragraph" w:customStyle="1" w:styleId="54C6DDE546C14E239A2FF73BDF9513B0">
    <w:name w:val="54C6DDE546C14E239A2FF73BDF9513B0"/>
  </w:style>
  <w:style w:type="paragraph" w:customStyle="1" w:styleId="0F300C7D28A84A088810478BB1CBE70B">
    <w:name w:val="0F300C7D28A84A088810478BB1CBE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A5B70666D64409C819718FCA04DB9" ma:contentTypeVersion="6" ma:contentTypeDescription="Create a new document." ma:contentTypeScope="" ma:versionID="d6f25cdcd79cd27fe92345eb1fd2afba">
  <xsd:schema xmlns:xsd="http://www.w3.org/2001/XMLSchema" xmlns:xs="http://www.w3.org/2001/XMLSchema" xmlns:p="http://schemas.microsoft.com/office/2006/metadata/properties" xmlns:ns3="41b91b44-31e5-419b-adc0-f6e8a9a52e92" xmlns:ns4="2582f06b-56fb-4703-af06-f2f965a488d5" targetNamespace="http://schemas.microsoft.com/office/2006/metadata/properties" ma:root="true" ma:fieldsID="449f0a5ca03f6b720f4e498ec7339980" ns3:_="" ns4:_="">
    <xsd:import namespace="41b91b44-31e5-419b-adc0-f6e8a9a52e92"/>
    <xsd:import namespace="2582f06b-56fb-4703-af06-f2f965a48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1b44-31e5-419b-adc0-f6e8a9a52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2f06b-56fb-4703-af06-f2f965a48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9A7F0-7529-40C1-8860-FB7EBFB25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C0FF9-F9E0-4B90-87CE-88627D8E29BB}">
  <ds:schemaRefs>
    <ds:schemaRef ds:uri="http://schemas.microsoft.com/office/2006/documentManagement/types"/>
    <ds:schemaRef ds:uri="http://schemas.openxmlformats.org/package/2006/metadata/core-properties"/>
    <ds:schemaRef ds:uri="2582f06b-56fb-4703-af06-f2f965a488d5"/>
    <ds:schemaRef ds:uri="http://purl.org/dc/elements/1.1/"/>
    <ds:schemaRef ds:uri="41b91b44-31e5-419b-adc0-f6e8a9a52e92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6CC590-D1DF-4BE3-BB41-DC4AE67A0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91b44-31e5-419b-adc0-f6e8a9a52e92"/>
    <ds:schemaRef ds:uri="2582f06b-56fb-4703-af06-f2f965a4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Davis</dc:creator>
  <cp:lastModifiedBy>Lindsey Davis</cp:lastModifiedBy>
  <cp:revision>2</cp:revision>
  <cp:lastPrinted>2019-08-28T15:07:00Z</cp:lastPrinted>
  <dcterms:created xsi:type="dcterms:W3CDTF">2019-08-28T15:18:00Z</dcterms:created>
  <dcterms:modified xsi:type="dcterms:W3CDTF">2019-08-28T15:18:00Z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0x0101000E1A5B70666D64409C819718FCA04DB9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